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EC" w:rsidRDefault="00B015EC" w:rsidP="005D048B">
      <w:pPr>
        <w:spacing w:line="216" w:lineRule="auto"/>
        <w:rPr>
          <w:b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52450" cy="647700"/>
            <wp:effectExtent l="19050" t="0" r="0" b="0"/>
            <wp:wrapSquare wrapText="right"/>
            <wp:docPr id="5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2840">
        <w:br w:type="textWrapping" w:clear="all"/>
      </w:r>
      <w:bookmarkStart w:id="0" w:name="_970302034"/>
      <w:bookmarkEnd w:id="0"/>
    </w:p>
    <w:p w:rsidR="00B015EC" w:rsidRDefault="00B015EC" w:rsidP="005D048B">
      <w:pPr>
        <w:pStyle w:val="a3"/>
        <w:spacing w:before="0" w:after="0" w:line="216" w:lineRule="auto"/>
        <w:rPr>
          <w:rFonts w:ascii="Times New Roman" w:hAnsi="Times New Roman"/>
          <w:b w:val="0"/>
          <w:spacing w:val="20"/>
          <w:szCs w:val="32"/>
        </w:rPr>
      </w:pPr>
      <w:r>
        <w:rPr>
          <w:rFonts w:ascii="Times New Roman" w:hAnsi="Times New Roman"/>
          <w:b w:val="0"/>
          <w:spacing w:val="20"/>
          <w:szCs w:val="32"/>
        </w:rPr>
        <w:t>АДМИНИСТРАЦИЯ МУНИЦИПАЛЬНОГО ОБРАЗОВАНИЯ</w:t>
      </w:r>
    </w:p>
    <w:p w:rsidR="00B015EC" w:rsidRDefault="00B015EC" w:rsidP="005D048B">
      <w:pPr>
        <w:pStyle w:val="a3"/>
        <w:spacing w:before="0" w:after="0" w:line="216" w:lineRule="auto"/>
        <w:rPr>
          <w:rFonts w:ascii="Times New Roman" w:hAnsi="Times New Roman"/>
          <w:b w:val="0"/>
          <w:spacing w:val="20"/>
          <w:szCs w:val="32"/>
        </w:rPr>
      </w:pPr>
      <w:r>
        <w:rPr>
          <w:rFonts w:ascii="Times New Roman" w:hAnsi="Times New Roman"/>
          <w:b w:val="0"/>
          <w:spacing w:val="20"/>
          <w:szCs w:val="32"/>
        </w:rPr>
        <w:t xml:space="preserve"> «ЯРЦЕВСКИЙ РАЙОН» СМОЛЕНСКОЙ ОБЛАСТИ</w:t>
      </w:r>
    </w:p>
    <w:p w:rsidR="00B015EC" w:rsidRDefault="00B015EC" w:rsidP="005D048B">
      <w:pPr>
        <w:pStyle w:val="a3"/>
        <w:spacing w:before="0" w:after="0" w:line="216" w:lineRule="auto"/>
        <w:jc w:val="left"/>
        <w:rPr>
          <w:rFonts w:ascii="Times New Roman" w:hAnsi="Times New Roman"/>
          <w:b w:val="0"/>
          <w:sz w:val="28"/>
        </w:rPr>
      </w:pPr>
    </w:p>
    <w:p w:rsidR="00B015EC" w:rsidRDefault="00B015EC" w:rsidP="005D048B">
      <w:pPr>
        <w:pStyle w:val="a5"/>
        <w:spacing w:after="0" w:line="216" w:lineRule="auto"/>
        <w:rPr>
          <w:b/>
          <w:i w:val="0"/>
          <w:spacing w:val="20"/>
          <w:sz w:val="36"/>
          <w:szCs w:val="36"/>
        </w:rPr>
      </w:pPr>
      <w:proofErr w:type="gramStart"/>
      <w:r>
        <w:rPr>
          <w:b/>
          <w:i w:val="0"/>
          <w:spacing w:val="20"/>
          <w:sz w:val="36"/>
          <w:szCs w:val="36"/>
        </w:rPr>
        <w:t>П</w:t>
      </w:r>
      <w:proofErr w:type="gramEnd"/>
      <w:r>
        <w:rPr>
          <w:b/>
          <w:i w:val="0"/>
          <w:spacing w:val="20"/>
          <w:sz w:val="36"/>
          <w:szCs w:val="36"/>
        </w:rPr>
        <w:t xml:space="preserve"> О С Т А Н О В Л Е Н И Е</w:t>
      </w:r>
    </w:p>
    <w:p w:rsidR="00B015EC" w:rsidRDefault="00B015EC" w:rsidP="005D048B">
      <w:pPr>
        <w:pStyle w:val="a4"/>
        <w:spacing w:line="216" w:lineRule="auto"/>
        <w:ind w:left="0" w:firstLine="0"/>
      </w:pPr>
    </w:p>
    <w:p w:rsidR="00C637EA" w:rsidRDefault="00C637EA" w:rsidP="005D048B">
      <w:pPr>
        <w:pStyle w:val="a4"/>
        <w:spacing w:line="216" w:lineRule="auto"/>
        <w:rPr>
          <w:sz w:val="28"/>
        </w:rPr>
      </w:pPr>
    </w:p>
    <w:p w:rsidR="00B015EC" w:rsidRPr="001B65D8" w:rsidRDefault="001B65D8" w:rsidP="005D048B">
      <w:pPr>
        <w:pStyle w:val="a4"/>
        <w:spacing w:line="216" w:lineRule="auto"/>
        <w:rPr>
          <w:sz w:val="28"/>
          <w:u w:val="single"/>
        </w:rPr>
      </w:pPr>
      <w:r w:rsidRPr="001B65D8">
        <w:rPr>
          <w:sz w:val="28"/>
          <w:u w:val="single"/>
        </w:rPr>
        <w:t>от  05.04.2022  №    0506</w:t>
      </w:r>
    </w:p>
    <w:p w:rsidR="00B015EC" w:rsidRDefault="00B015EC" w:rsidP="005D048B">
      <w:pPr>
        <w:pStyle w:val="a4"/>
        <w:spacing w:line="216" w:lineRule="auto"/>
        <w:ind w:left="0" w:firstLine="0"/>
        <w:jc w:val="both"/>
        <w:rPr>
          <w:sz w:val="28"/>
        </w:rPr>
      </w:pPr>
    </w:p>
    <w:p w:rsidR="00C637EA" w:rsidRDefault="00C637EA" w:rsidP="005D048B">
      <w:pPr>
        <w:pStyle w:val="a4"/>
        <w:spacing w:line="216" w:lineRule="auto"/>
        <w:ind w:left="0" w:firstLine="0"/>
        <w:jc w:val="both"/>
        <w:rPr>
          <w:sz w:val="28"/>
        </w:rPr>
      </w:pPr>
    </w:p>
    <w:tbl>
      <w:tblPr>
        <w:tblW w:w="10098" w:type="dxa"/>
        <w:tblLayout w:type="fixed"/>
        <w:tblLook w:val="04A0"/>
      </w:tblPr>
      <w:tblGrid>
        <w:gridCol w:w="5211"/>
        <w:gridCol w:w="4887"/>
      </w:tblGrid>
      <w:tr w:rsidR="00B015EC" w:rsidTr="00C8169C">
        <w:trPr>
          <w:trHeight w:val="1802"/>
        </w:trPr>
        <w:tc>
          <w:tcPr>
            <w:tcW w:w="5211" w:type="dxa"/>
            <w:hideMark/>
          </w:tcPr>
          <w:p w:rsidR="00B015EC" w:rsidRDefault="00B015EC" w:rsidP="005D048B">
            <w:pPr>
              <w:pStyle w:val="a4"/>
              <w:spacing w:line="216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Административный регламент</w:t>
            </w:r>
            <w:r w:rsidR="00144B52">
              <w:rPr>
                <w:sz w:val="28"/>
              </w:rPr>
              <w:t xml:space="preserve"> Администрации </w:t>
            </w:r>
            <w:r w:rsidR="00DA0772">
              <w:rPr>
                <w:sz w:val="28"/>
              </w:rPr>
              <w:t>муниципального образования «</w:t>
            </w:r>
            <w:proofErr w:type="spellStart"/>
            <w:r w:rsidR="00DA0772">
              <w:rPr>
                <w:sz w:val="28"/>
              </w:rPr>
              <w:t>Ярцевский</w:t>
            </w:r>
            <w:proofErr w:type="spellEnd"/>
            <w:r w:rsidR="00DA0772">
              <w:rPr>
                <w:sz w:val="28"/>
              </w:rPr>
              <w:t xml:space="preserve"> район» Смоленской области</w:t>
            </w:r>
            <w:r>
              <w:rPr>
                <w:sz w:val="28"/>
              </w:rPr>
              <w:t xml:space="preserve"> по предоставлению муниципальной услуги </w:t>
            </w:r>
            <w:r w:rsidRPr="00BB0E54">
              <w:rPr>
                <w:sz w:val="28"/>
              </w:rPr>
              <w:t>«</w:t>
            </w:r>
            <w:r>
              <w:rPr>
                <w:sz w:val="28"/>
              </w:rPr>
              <w:t>Зачисление в образовательную организацию</w:t>
            </w:r>
            <w:r w:rsidRPr="00BB0E54">
              <w:rPr>
                <w:sz w:val="28"/>
              </w:rPr>
              <w:t>»</w:t>
            </w:r>
            <w:r>
              <w:rPr>
                <w:sz w:val="28"/>
              </w:rPr>
              <w:t>, утвержденный постановлением Администрации муниципального образования «</w:t>
            </w:r>
            <w:proofErr w:type="spellStart"/>
            <w:r>
              <w:rPr>
                <w:sz w:val="28"/>
              </w:rPr>
              <w:t>Ярцевский</w:t>
            </w:r>
            <w:proofErr w:type="spellEnd"/>
            <w:r>
              <w:rPr>
                <w:sz w:val="28"/>
              </w:rPr>
              <w:t xml:space="preserve"> район» Смоленской области от 05.02.2021 № 0119</w:t>
            </w:r>
          </w:p>
          <w:p w:rsidR="00B015EC" w:rsidRDefault="00B015EC" w:rsidP="005D048B">
            <w:pPr>
              <w:pStyle w:val="a4"/>
              <w:spacing w:line="216" w:lineRule="auto"/>
              <w:ind w:left="0" w:firstLine="0"/>
              <w:jc w:val="both"/>
              <w:rPr>
                <w:sz w:val="16"/>
                <w:szCs w:val="16"/>
              </w:rPr>
            </w:pPr>
          </w:p>
          <w:p w:rsidR="005D048B" w:rsidRDefault="005D048B" w:rsidP="005D048B">
            <w:pPr>
              <w:pStyle w:val="a4"/>
              <w:spacing w:line="216" w:lineRule="auto"/>
              <w:ind w:left="0" w:firstLine="0"/>
              <w:jc w:val="both"/>
              <w:rPr>
                <w:sz w:val="16"/>
                <w:szCs w:val="16"/>
              </w:rPr>
            </w:pPr>
          </w:p>
          <w:p w:rsidR="00804D1D" w:rsidRDefault="00804D1D" w:rsidP="005D048B">
            <w:pPr>
              <w:pStyle w:val="a4"/>
              <w:spacing w:line="216" w:lineRule="auto"/>
              <w:ind w:left="0" w:firstLine="0"/>
              <w:jc w:val="both"/>
              <w:rPr>
                <w:sz w:val="16"/>
                <w:szCs w:val="16"/>
              </w:rPr>
            </w:pPr>
          </w:p>
          <w:p w:rsidR="00907AB6" w:rsidRDefault="00907AB6" w:rsidP="005D048B">
            <w:pPr>
              <w:pStyle w:val="a4"/>
              <w:spacing w:line="216" w:lineRule="auto"/>
              <w:ind w:left="0" w:firstLine="0"/>
              <w:jc w:val="both"/>
              <w:rPr>
                <w:sz w:val="16"/>
                <w:szCs w:val="16"/>
              </w:rPr>
            </w:pPr>
          </w:p>
          <w:p w:rsidR="005D048B" w:rsidRPr="00895E0A" w:rsidRDefault="005D048B" w:rsidP="005D048B">
            <w:pPr>
              <w:pStyle w:val="a4"/>
              <w:spacing w:line="216" w:lineRule="auto"/>
              <w:ind w:left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4887" w:type="dxa"/>
          </w:tcPr>
          <w:p w:rsidR="00B015EC" w:rsidRDefault="00B015EC" w:rsidP="005D048B">
            <w:pPr>
              <w:pStyle w:val="a4"/>
              <w:spacing w:line="216" w:lineRule="auto"/>
              <w:ind w:left="0" w:firstLine="0"/>
              <w:jc w:val="both"/>
              <w:rPr>
                <w:sz w:val="28"/>
              </w:rPr>
            </w:pPr>
          </w:p>
        </w:tc>
      </w:tr>
    </w:tbl>
    <w:p w:rsidR="00F84079" w:rsidRDefault="00B015EC" w:rsidP="005D048B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B0847">
        <w:rPr>
          <w:rFonts w:ascii="Times New Roman" w:hAnsi="Times New Roman"/>
          <w:sz w:val="28"/>
          <w:szCs w:val="28"/>
        </w:rPr>
        <w:t>В  соответствии  с  Федеральным  законом  от 27 июля 2010 года №210-ФЗ «Об организации предоставления государ</w:t>
      </w:r>
      <w:r w:rsidR="00EE0BD6">
        <w:rPr>
          <w:rFonts w:ascii="Times New Roman" w:hAnsi="Times New Roman"/>
          <w:sz w:val="28"/>
          <w:szCs w:val="28"/>
        </w:rPr>
        <w:t>ственных и муниципальных услуг»</w:t>
      </w:r>
      <w:r w:rsidR="0052408B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="0052408B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52408B">
        <w:rPr>
          <w:rFonts w:ascii="Times New Roman" w:hAnsi="Times New Roman"/>
          <w:sz w:val="28"/>
          <w:szCs w:val="28"/>
        </w:rPr>
        <w:t xml:space="preserve"> России от 08.10.2021 № 707 «О внесении изменений в приказ Министерства просвещения Российской Федерации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</w:t>
      </w:r>
      <w:proofErr w:type="spellStart"/>
      <w:r w:rsidR="00290B0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290B07">
        <w:rPr>
          <w:rFonts w:ascii="Times New Roman" w:hAnsi="Times New Roman"/>
          <w:sz w:val="28"/>
          <w:szCs w:val="28"/>
        </w:rPr>
        <w:t xml:space="preserve"> России от</w:t>
      </w:r>
      <w:proofErr w:type="gramEnd"/>
      <w:r w:rsidR="00290B07">
        <w:rPr>
          <w:rFonts w:ascii="Times New Roman" w:hAnsi="Times New Roman"/>
          <w:sz w:val="28"/>
          <w:szCs w:val="28"/>
        </w:rPr>
        <w:t xml:space="preserve">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r w:rsidR="001D5AA4">
        <w:rPr>
          <w:rFonts w:ascii="Times New Roman" w:hAnsi="Times New Roman"/>
          <w:sz w:val="28"/>
          <w:szCs w:val="28"/>
        </w:rPr>
        <w:t>»</w:t>
      </w:r>
    </w:p>
    <w:p w:rsidR="00B015EC" w:rsidRPr="006B0847" w:rsidRDefault="00B015EC" w:rsidP="005D048B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 w:rsidRPr="006B0847">
        <w:rPr>
          <w:rFonts w:ascii="Times New Roman" w:hAnsi="Times New Roman"/>
          <w:sz w:val="28"/>
          <w:szCs w:val="28"/>
        </w:rPr>
        <w:tab/>
        <w:t>Администрация муниципального образования «</w:t>
      </w:r>
      <w:proofErr w:type="spellStart"/>
      <w:r w:rsidRPr="006B0847">
        <w:rPr>
          <w:rFonts w:ascii="Times New Roman" w:hAnsi="Times New Roman"/>
          <w:sz w:val="28"/>
          <w:szCs w:val="28"/>
        </w:rPr>
        <w:t>Ярцевский</w:t>
      </w:r>
      <w:proofErr w:type="spellEnd"/>
      <w:r w:rsidRPr="006B0847">
        <w:rPr>
          <w:rFonts w:ascii="Times New Roman" w:hAnsi="Times New Roman"/>
          <w:sz w:val="28"/>
          <w:szCs w:val="28"/>
        </w:rPr>
        <w:t xml:space="preserve"> район» Смоленской области  </w:t>
      </w:r>
      <w:proofErr w:type="spellStart"/>
      <w:proofErr w:type="gramStart"/>
      <w:r w:rsidRPr="006B084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6B0847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6B0847">
        <w:rPr>
          <w:rFonts w:ascii="Times New Roman" w:hAnsi="Times New Roman"/>
          <w:sz w:val="28"/>
          <w:szCs w:val="28"/>
        </w:rPr>
        <w:t>н</w:t>
      </w:r>
      <w:proofErr w:type="spellEnd"/>
      <w:r w:rsidRPr="006B0847">
        <w:rPr>
          <w:rFonts w:ascii="Times New Roman" w:hAnsi="Times New Roman"/>
          <w:sz w:val="28"/>
          <w:szCs w:val="28"/>
        </w:rPr>
        <w:t xml:space="preserve"> о в л я е т:</w:t>
      </w:r>
    </w:p>
    <w:p w:rsidR="00B015EC" w:rsidRDefault="00B015EC" w:rsidP="005D048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F84079" w:rsidRDefault="00B015EC" w:rsidP="005D048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61522B">
        <w:rPr>
          <w:rFonts w:ascii="Times New Roman" w:hAnsi="Times New Roman"/>
          <w:sz w:val="28"/>
          <w:szCs w:val="28"/>
        </w:rPr>
        <w:t xml:space="preserve">           </w:t>
      </w:r>
      <w:r w:rsidR="00F84079">
        <w:rPr>
          <w:rFonts w:ascii="Times New Roman" w:hAnsi="Times New Roman"/>
          <w:sz w:val="28"/>
          <w:szCs w:val="28"/>
        </w:rPr>
        <w:t xml:space="preserve">1. Внести в </w:t>
      </w:r>
      <w:r w:rsidRPr="0061522B">
        <w:rPr>
          <w:rFonts w:ascii="Times New Roman" w:hAnsi="Times New Roman"/>
          <w:sz w:val="28"/>
          <w:szCs w:val="28"/>
        </w:rPr>
        <w:t>Административный регламент Администрации муниципального образования «</w:t>
      </w:r>
      <w:proofErr w:type="spellStart"/>
      <w:r w:rsidRPr="0061522B">
        <w:rPr>
          <w:rFonts w:ascii="Times New Roman" w:hAnsi="Times New Roman"/>
          <w:sz w:val="28"/>
          <w:szCs w:val="28"/>
        </w:rPr>
        <w:t>Ярцевский</w:t>
      </w:r>
      <w:proofErr w:type="spellEnd"/>
      <w:r w:rsidRPr="0061522B">
        <w:rPr>
          <w:rFonts w:ascii="Times New Roman" w:hAnsi="Times New Roman"/>
          <w:sz w:val="28"/>
          <w:szCs w:val="28"/>
        </w:rPr>
        <w:t xml:space="preserve"> район» Смоленской области по предоставлению муниципальной услуги «Зачисление в образовательную организацию»</w:t>
      </w:r>
      <w:r w:rsidR="00F45280">
        <w:rPr>
          <w:rFonts w:ascii="Times New Roman" w:hAnsi="Times New Roman"/>
          <w:sz w:val="28"/>
          <w:szCs w:val="28"/>
        </w:rPr>
        <w:t>, утвержденный</w:t>
      </w:r>
      <w:r w:rsidR="00F84079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="00F84079">
        <w:rPr>
          <w:rFonts w:ascii="Times New Roman" w:hAnsi="Times New Roman"/>
          <w:sz w:val="28"/>
          <w:szCs w:val="28"/>
        </w:rPr>
        <w:t>Ярцевский</w:t>
      </w:r>
      <w:proofErr w:type="spellEnd"/>
      <w:r w:rsidR="00F84079">
        <w:rPr>
          <w:rFonts w:ascii="Times New Roman" w:hAnsi="Times New Roman"/>
          <w:sz w:val="28"/>
          <w:szCs w:val="28"/>
        </w:rPr>
        <w:t xml:space="preserve"> район» Смоленской области от </w:t>
      </w:r>
      <w:r w:rsidR="00F84079">
        <w:rPr>
          <w:rFonts w:ascii="Times New Roman" w:hAnsi="Times New Roman"/>
          <w:sz w:val="28"/>
          <w:szCs w:val="28"/>
        </w:rPr>
        <w:lastRenderedPageBreak/>
        <w:t>05.02.2021 № 0119</w:t>
      </w:r>
      <w:r w:rsidR="005240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2408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2408B">
        <w:rPr>
          <w:rFonts w:ascii="Times New Roman" w:hAnsi="Times New Roman"/>
          <w:sz w:val="28"/>
          <w:szCs w:val="28"/>
        </w:rPr>
        <w:t>в редакции постановлений</w:t>
      </w:r>
      <w:r w:rsidR="00F45280">
        <w:rPr>
          <w:rFonts w:ascii="Times New Roman" w:hAnsi="Times New Roman"/>
          <w:sz w:val="28"/>
          <w:szCs w:val="28"/>
        </w:rPr>
        <w:t xml:space="preserve"> </w:t>
      </w:r>
      <w:r w:rsidR="00144B52">
        <w:rPr>
          <w:rFonts w:ascii="Times New Roman" w:hAnsi="Times New Roman"/>
          <w:sz w:val="28"/>
          <w:szCs w:val="28"/>
        </w:rPr>
        <w:t xml:space="preserve">Администрации </w:t>
      </w:r>
      <w:r w:rsidR="00F45280">
        <w:rPr>
          <w:rFonts w:ascii="Times New Roman" w:hAnsi="Times New Roman"/>
          <w:sz w:val="28"/>
          <w:szCs w:val="28"/>
        </w:rPr>
        <w:t>от 01.09.2021 № 1050</w:t>
      </w:r>
      <w:r w:rsidR="0052408B">
        <w:rPr>
          <w:rFonts w:ascii="Times New Roman" w:hAnsi="Times New Roman"/>
          <w:sz w:val="28"/>
          <w:szCs w:val="28"/>
        </w:rPr>
        <w:t>, от 03.03.2022 г. № 0314</w:t>
      </w:r>
      <w:r w:rsidR="00F45280">
        <w:rPr>
          <w:rFonts w:ascii="Times New Roman" w:hAnsi="Times New Roman"/>
          <w:sz w:val="28"/>
          <w:szCs w:val="28"/>
        </w:rPr>
        <w:t>)</w:t>
      </w:r>
      <w:r w:rsidR="00F84079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Pr="0061522B">
        <w:rPr>
          <w:rFonts w:ascii="Times New Roman" w:hAnsi="Times New Roman"/>
          <w:sz w:val="28"/>
          <w:szCs w:val="28"/>
        </w:rPr>
        <w:t xml:space="preserve">  </w:t>
      </w:r>
    </w:p>
    <w:p w:rsidR="003539F0" w:rsidRDefault="00D60241" w:rsidP="003539F0">
      <w:pPr>
        <w:spacing w:after="0" w:line="21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</w:t>
      </w:r>
      <w:r w:rsidR="00F45280">
        <w:rPr>
          <w:rFonts w:ascii="Times New Roman" w:hAnsi="Times New Roman"/>
          <w:sz w:val="28"/>
          <w:szCs w:val="28"/>
        </w:rPr>
        <w:t xml:space="preserve">.  </w:t>
      </w:r>
      <w:r w:rsidR="00380752">
        <w:rPr>
          <w:rFonts w:ascii="Times New Roman" w:hAnsi="Times New Roman"/>
          <w:bCs/>
          <w:sz w:val="28"/>
          <w:szCs w:val="28"/>
        </w:rPr>
        <w:t xml:space="preserve">абзац 10 </w:t>
      </w:r>
      <w:r w:rsidR="0046541C">
        <w:rPr>
          <w:rFonts w:ascii="Times New Roman" w:hAnsi="Times New Roman"/>
          <w:sz w:val="28"/>
          <w:szCs w:val="28"/>
        </w:rPr>
        <w:t xml:space="preserve"> п.</w:t>
      </w:r>
      <w:r w:rsidR="003539F0">
        <w:rPr>
          <w:rFonts w:ascii="Times New Roman" w:hAnsi="Times New Roman"/>
          <w:sz w:val="28"/>
          <w:szCs w:val="28"/>
        </w:rPr>
        <w:t xml:space="preserve"> 2.5. </w:t>
      </w:r>
      <w:r w:rsidR="0046541C">
        <w:rPr>
          <w:rFonts w:ascii="Times New Roman" w:hAnsi="Times New Roman"/>
          <w:sz w:val="28"/>
          <w:szCs w:val="28"/>
        </w:rPr>
        <w:t>раздела 2</w:t>
      </w:r>
      <w:r w:rsidR="00CF2BC1">
        <w:rPr>
          <w:rFonts w:ascii="Times New Roman" w:hAnsi="Times New Roman"/>
          <w:sz w:val="28"/>
          <w:szCs w:val="28"/>
        </w:rPr>
        <w:t>.</w:t>
      </w:r>
      <w:r w:rsidR="0046541C">
        <w:rPr>
          <w:rFonts w:ascii="Times New Roman" w:hAnsi="Times New Roman"/>
          <w:sz w:val="28"/>
          <w:szCs w:val="28"/>
        </w:rPr>
        <w:t xml:space="preserve"> </w:t>
      </w:r>
      <w:r w:rsidR="0046541C" w:rsidRPr="0046541C">
        <w:rPr>
          <w:rFonts w:ascii="Times New Roman" w:hAnsi="Times New Roman"/>
          <w:sz w:val="28"/>
          <w:szCs w:val="28"/>
        </w:rPr>
        <w:t>«Стандарт предоставления муниципальной услуги»</w:t>
      </w:r>
      <w:r w:rsidR="0046541C">
        <w:rPr>
          <w:rFonts w:ascii="Times New Roman" w:hAnsi="Times New Roman"/>
          <w:sz w:val="28"/>
          <w:szCs w:val="28"/>
        </w:rPr>
        <w:t xml:space="preserve"> </w:t>
      </w:r>
      <w:r w:rsidR="003539F0">
        <w:rPr>
          <w:rFonts w:ascii="Times New Roman" w:hAnsi="Times New Roman"/>
          <w:bCs/>
          <w:sz w:val="28"/>
          <w:szCs w:val="28"/>
        </w:rPr>
        <w:t xml:space="preserve"> исключить.</w:t>
      </w:r>
    </w:p>
    <w:p w:rsidR="00F261B9" w:rsidRDefault="003539F0" w:rsidP="00F261B9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3539F0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 w:rsidR="00380752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539F0">
        <w:rPr>
          <w:rFonts w:ascii="Times New Roman" w:hAnsi="Times New Roman"/>
          <w:b w:val="0"/>
          <w:bCs w:val="0"/>
          <w:sz w:val="28"/>
          <w:szCs w:val="28"/>
        </w:rPr>
        <w:t xml:space="preserve">1.2. </w:t>
      </w:r>
      <w:r w:rsidR="0046541C">
        <w:rPr>
          <w:rFonts w:ascii="Times New Roman" w:hAnsi="Times New Roman"/>
          <w:b w:val="0"/>
          <w:bCs w:val="0"/>
          <w:sz w:val="28"/>
          <w:szCs w:val="28"/>
        </w:rPr>
        <w:t xml:space="preserve"> п. </w:t>
      </w:r>
      <w:r w:rsidRPr="003539F0">
        <w:rPr>
          <w:rFonts w:ascii="Times New Roman" w:hAnsi="Times New Roman"/>
          <w:b w:val="0"/>
          <w:bCs w:val="0"/>
          <w:sz w:val="28"/>
          <w:szCs w:val="28"/>
        </w:rPr>
        <w:t xml:space="preserve"> 2.5.</w:t>
      </w:r>
      <w:r w:rsidR="0046541C">
        <w:rPr>
          <w:rFonts w:ascii="Times New Roman" w:hAnsi="Times New Roman"/>
          <w:b w:val="0"/>
          <w:bCs w:val="0"/>
          <w:sz w:val="28"/>
          <w:szCs w:val="28"/>
        </w:rPr>
        <w:t xml:space="preserve"> раздела 2</w:t>
      </w:r>
      <w:r w:rsidR="00CF2BC1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46541C" w:rsidRPr="0046541C">
        <w:rPr>
          <w:rFonts w:ascii="Times New Roman" w:hAnsi="Times New Roman"/>
          <w:b w:val="0"/>
          <w:bCs w:val="0"/>
          <w:sz w:val="28"/>
          <w:szCs w:val="28"/>
        </w:rPr>
        <w:t>«Стандарт предоставления муниципальной услуги»</w:t>
      </w:r>
      <w:r w:rsidR="0046541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3539F0">
        <w:rPr>
          <w:rFonts w:ascii="Times New Roman" w:hAnsi="Times New Roman"/>
          <w:b w:val="0"/>
          <w:bCs w:val="0"/>
          <w:sz w:val="28"/>
          <w:szCs w:val="28"/>
        </w:rPr>
        <w:t xml:space="preserve"> дополнить абзацем 11 следующего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F261B9">
        <w:rPr>
          <w:rFonts w:ascii="Times New Roman" w:hAnsi="Times New Roman"/>
          <w:b w:val="0"/>
          <w:bCs w:val="0"/>
          <w:sz w:val="28"/>
          <w:szCs w:val="28"/>
        </w:rPr>
        <w:t xml:space="preserve">содержания: </w:t>
      </w:r>
    </w:p>
    <w:p w:rsidR="00F261B9" w:rsidRDefault="00F261B9" w:rsidP="00F261B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743707"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bCs w:val="0"/>
          <w:sz w:val="28"/>
          <w:szCs w:val="28"/>
        </w:rPr>
        <w:t>-  « Приказом Министерства просвещения Российской Федерации</w:t>
      </w:r>
      <w:r>
        <w:rPr>
          <w:b w:val="0"/>
        </w:rPr>
        <w:t xml:space="preserve"> </w:t>
      </w:r>
      <w:r w:rsidRPr="00F261B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539F0" w:rsidRPr="00F261B9">
        <w:rPr>
          <w:rFonts w:ascii="Times New Roman" w:hAnsi="Times New Roman" w:cs="Times New Roman"/>
          <w:b w:val="0"/>
          <w:sz w:val="28"/>
          <w:szCs w:val="28"/>
        </w:rPr>
        <w:t xml:space="preserve"> 22 марта 2021 г. N 115</w:t>
      </w:r>
      <w:r w:rsidRPr="00F261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и среднего общего образования».</w:t>
      </w:r>
    </w:p>
    <w:p w:rsidR="00F261B9" w:rsidRDefault="00F261B9" w:rsidP="00F261B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1.3. </w:t>
      </w:r>
      <w:r w:rsidR="00CF2BC1">
        <w:rPr>
          <w:rFonts w:ascii="Times New Roman" w:hAnsi="Times New Roman" w:cs="Times New Roman"/>
          <w:b w:val="0"/>
          <w:sz w:val="28"/>
          <w:szCs w:val="28"/>
        </w:rPr>
        <w:t>в абзаце 8  п.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п. 2.6.1 </w:t>
      </w:r>
      <w:r w:rsidR="00CF2BC1">
        <w:rPr>
          <w:rFonts w:ascii="Times New Roman" w:hAnsi="Times New Roman" w:cs="Times New Roman"/>
          <w:b w:val="0"/>
          <w:sz w:val="28"/>
          <w:szCs w:val="28"/>
        </w:rPr>
        <w:t xml:space="preserve">п. 2.6. раздела 2.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F2BC1" w:rsidRPr="00CF2BC1">
        <w:rPr>
          <w:rFonts w:ascii="Times New Roman" w:hAnsi="Times New Roman"/>
          <w:b w:val="0"/>
          <w:sz w:val="28"/>
          <w:szCs w:val="28"/>
        </w:rPr>
        <w:t>«Стандарт пред</w:t>
      </w:r>
      <w:r w:rsidR="00CF2BC1">
        <w:rPr>
          <w:rFonts w:ascii="Times New Roman" w:hAnsi="Times New Roman"/>
          <w:b w:val="0"/>
          <w:sz w:val="28"/>
          <w:szCs w:val="28"/>
        </w:rPr>
        <w:t>оставления муниципальной услуги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CF2BC1">
        <w:rPr>
          <w:rFonts w:ascii="Times New Roman" w:hAnsi="Times New Roman"/>
          <w:b w:val="0"/>
          <w:sz w:val="28"/>
          <w:szCs w:val="28"/>
        </w:rPr>
        <w:t xml:space="preserve"> слова «, медицинское заключение»</w:t>
      </w:r>
      <w:r>
        <w:rPr>
          <w:rFonts w:ascii="Times New Roman" w:hAnsi="Times New Roman"/>
          <w:b w:val="0"/>
          <w:sz w:val="28"/>
          <w:szCs w:val="28"/>
        </w:rPr>
        <w:t xml:space="preserve">  исключить.</w:t>
      </w:r>
    </w:p>
    <w:p w:rsidR="00F261B9" w:rsidRDefault="00F261B9" w:rsidP="00F261B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1.4.</w:t>
      </w:r>
      <w:r w:rsidR="00743707">
        <w:rPr>
          <w:rFonts w:ascii="Times New Roman" w:hAnsi="Times New Roman"/>
          <w:b w:val="0"/>
          <w:sz w:val="28"/>
          <w:szCs w:val="28"/>
        </w:rPr>
        <w:t xml:space="preserve"> п.</w:t>
      </w:r>
      <w:r w:rsidR="00CF2BC1">
        <w:rPr>
          <w:rFonts w:ascii="Times New Roman" w:hAnsi="Times New Roman"/>
          <w:b w:val="0"/>
          <w:sz w:val="28"/>
          <w:szCs w:val="28"/>
        </w:rPr>
        <w:t>п.</w:t>
      </w:r>
      <w:r w:rsidR="00743707">
        <w:rPr>
          <w:rFonts w:ascii="Times New Roman" w:hAnsi="Times New Roman"/>
          <w:b w:val="0"/>
          <w:sz w:val="28"/>
          <w:szCs w:val="28"/>
        </w:rPr>
        <w:t xml:space="preserve"> 2.6.2. </w:t>
      </w:r>
      <w:r w:rsidR="00CF2BC1">
        <w:rPr>
          <w:rFonts w:ascii="Times New Roman" w:hAnsi="Times New Roman" w:cs="Times New Roman"/>
          <w:b w:val="0"/>
          <w:sz w:val="28"/>
          <w:szCs w:val="28"/>
        </w:rPr>
        <w:t>п.</w:t>
      </w:r>
      <w:r w:rsidR="00743707">
        <w:rPr>
          <w:rFonts w:ascii="Times New Roman" w:hAnsi="Times New Roman" w:cs="Times New Roman"/>
          <w:b w:val="0"/>
          <w:sz w:val="28"/>
          <w:szCs w:val="28"/>
        </w:rPr>
        <w:t xml:space="preserve"> 2.6 </w:t>
      </w:r>
      <w:r w:rsidR="00CF2BC1">
        <w:rPr>
          <w:rFonts w:ascii="Times New Roman" w:hAnsi="Times New Roman" w:cs="Times New Roman"/>
          <w:b w:val="0"/>
          <w:sz w:val="28"/>
          <w:szCs w:val="28"/>
        </w:rPr>
        <w:t>раздела 2. «</w:t>
      </w:r>
      <w:r w:rsidR="00CF2BC1" w:rsidRPr="00CF2BC1">
        <w:rPr>
          <w:rFonts w:ascii="Times New Roman" w:hAnsi="Times New Roman"/>
          <w:b w:val="0"/>
          <w:sz w:val="28"/>
          <w:szCs w:val="28"/>
        </w:rPr>
        <w:t>Стандарт пред</w:t>
      </w:r>
      <w:r w:rsidR="00CF2BC1">
        <w:rPr>
          <w:rFonts w:ascii="Times New Roman" w:hAnsi="Times New Roman"/>
          <w:b w:val="0"/>
          <w:sz w:val="28"/>
          <w:szCs w:val="28"/>
        </w:rPr>
        <w:t xml:space="preserve">оставления муниципальной услуги» </w:t>
      </w:r>
      <w:r w:rsidR="00743707">
        <w:rPr>
          <w:rFonts w:ascii="Times New Roman" w:hAnsi="Times New Roman"/>
          <w:b w:val="0"/>
          <w:sz w:val="28"/>
          <w:szCs w:val="28"/>
        </w:rPr>
        <w:t xml:space="preserve">  изложить в новой редакции:</w:t>
      </w:r>
    </w:p>
    <w:p w:rsidR="00743707" w:rsidRPr="00743707" w:rsidRDefault="00743707" w:rsidP="00743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743707">
        <w:rPr>
          <w:rFonts w:ascii="Times New Roman" w:hAnsi="Times New Roman" w:cs="Times New Roman"/>
          <w:b w:val="0"/>
          <w:sz w:val="28"/>
          <w:szCs w:val="28"/>
        </w:rPr>
        <w:t>-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Для приема </w:t>
      </w:r>
      <w:r w:rsidRPr="00743707">
        <w:rPr>
          <w:rFonts w:ascii="Times New Roman" w:hAnsi="Times New Roman" w:cs="Times New Roman"/>
          <w:b w:val="0"/>
          <w:sz w:val="28"/>
          <w:szCs w:val="28"/>
        </w:rPr>
        <w:t>в образовательную организацию, реализующую общеобразовательные программы начального общего, общеобразовательные программы основного общего образования, общеобразовательные программы  среднего общего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родител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и) (законный(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743707" w:rsidRPr="00743707" w:rsidRDefault="00743707" w:rsidP="00743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         1) личное заявление родителей (законных представителей) (приложение № 3);</w:t>
      </w:r>
    </w:p>
    <w:p w:rsidR="00743707" w:rsidRDefault="00743707" w:rsidP="00E673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         2) </w:t>
      </w:r>
      <w:r w:rsidR="00E6731F">
        <w:rPr>
          <w:rFonts w:ascii="Times New Roman" w:hAnsi="Times New Roman" w:cs="Times New Roman"/>
          <w:b w:val="0"/>
          <w:sz w:val="28"/>
          <w:szCs w:val="28"/>
        </w:rPr>
        <w:t xml:space="preserve"> копию документа, удостоверяющего личность родителя (законного представителя) ребенка или поступающего;</w:t>
      </w:r>
    </w:p>
    <w:p w:rsidR="00E6731F" w:rsidRDefault="00E6731F" w:rsidP="00E673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3) копию свидетельства о рождении ребенка или документ, подтверждающий родство заявителя;</w:t>
      </w:r>
    </w:p>
    <w:p w:rsidR="00E6731F" w:rsidRDefault="00E6731F" w:rsidP="00E673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4)  копию свидетельства о рождении полнородных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неполнородных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брата и (или) сестры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неполнородные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брат и (или) сестра);</w:t>
      </w:r>
    </w:p>
    <w:p w:rsidR="00E6731F" w:rsidRDefault="00E6731F" w:rsidP="00E673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5) копию документа, подтверждающего установление опеки или попечительства (при необходимости);</w:t>
      </w:r>
    </w:p>
    <w:p w:rsidR="00E6731F" w:rsidRDefault="00E6731F" w:rsidP="00E673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6) 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6731F" w:rsidRDefault="00E6731F" w:rsidP="00E673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7)  копии </w:t>
      </w:r>
      <w:r w:rsidR="006866C8">
        <w:rPr>
          <w:rFonts w:ascii="Times New Roman" w:hAnsi="Times New Roman" w:cs="Times New Roman"/>
          <w:b w:val="0"/>
          <w:sz w:val="28"/>
          <w:szCs w:val="28"/>
        </w:rPr>
        <w:t xml:space="preserve">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="006866C8">
        <w:rPr>
          <w:rFonts w:ascii="Times New Roman" w:hAnsi="Times New Roman" w:cs="Times New Roman"/>
          <w:b w:val="0"/>
          <w:sz w:val="28"/>
          <w:szCs w:val="28"/>
        </w:rPr>
        <w:t>общеразвивающими</w:t>
      </w:r>
      <w:proofErr w:type="spellEnd"/>
      <w:r w:rsidR="006866C8">
        <w:rPr>
          <w:rFonts w:ascii="Times New Roman" w:hAnsi="Times New Roman" w:cs="Times New Roman"/>
          <w:b w:val="0"/>
          <w:sz w:val="28"/>
          <w:szCs w:val="28"/>
        </w:rPr>
        <w:t xml:space="preserve"> программами, имеющими целью подготовку несовершеннолетних граждан к </w:t>
      </w:r>
      <w:r w:rsidR="006866C8">
        <w:rPr>
          <w:rFonts w:ascii="Times New Roman" w:hAnsi="Times New Roman" w:cs="Times New Roman"/>
          <w:b w:val="0"/>
          <w:sz w:val="28"/>
          <w:szCs w:val="28"/>
        </w:rPr>
        <w:lastRenderedPageBreak/>
        <w:t>военной или иной государственной службе, в том числе к государственной службе российского казачества;</w:t>
      </w:r>
      <w:proofErr w:type="gramEnd"/>
    </w:p>
    <w:p w:rsidR="006866C8" w:rsidRPr="00743707" w:rsidRDefault="006866C8" w:rsidP="00E673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8E53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8)</w:t>
      </w:r>
      <w:r w:rsidR="008E53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00C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E531D">
        <w:rPr>
          <w:rFonts w:ascii="Times New Roman" w:hAnsi="Times New Roman" w:cs="Times New Roman"/>
          <w:b w:val="0"/>
          <w:sz w:val="28"/>
          <w:szCs w:val="28"/>
        </w:rPr>
        <w:t xml:space="preserve">копию заключения </w:t>
      </w:r>
      <w:proofErr w:type="spellStart"/>
      <w:r w:rsidR="008E531D">
        <w:rPr>
          <w:rFonts w:ascii="Times New Roman" w:hAnsi="Times New Roman" w:cs="Times New Roman"/>
          <w:b w:val="0"/>
          <w:sz w:val="28"/>
          <w:szCs w:val="28"/>
        </w:rPr>
        <w:t>психолого-медико-педагогической</w:t>
      </w:r>
      <w:proofErr w:type="spellEnd"/>
      <w:r w:rsidR="008E531D">
        <w:rPr>
          <w:rFonts w:ascii="Times New Roman" w:hAnsi="Times New Roman" w:cs="Times New Roman"/>
          <w:b w:val="0"/>
          <w:sz w:val="28"/>
          <w:szCs w:val="28"/>
        </w:rPr>
        <w:t xml:space="preserve"> комиссии (при наличии).</w:t>
      </w:r>
    </w:p>
    <w:p w:rsidR="00987E2B" w:rsidRDefault="008E531D" w:rsidP="00743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При посещении образовательной организации </w:t>
      </w:r>
      <w:r w:rsidR="00987E2B">
        <w:rPr>
          <w:rFonts w:ascii="Times New Roman" w:hAnsi="Times New Roman" w:cs="Times New Roman"/>
          <w:b w:val="0"/>
          <w:sz w:val="28"/>
          <w:szCs w:val="28"/>
        </w:rPr>
        <w:t xml:space="preserve">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987E2B">
        <w:rPr>
          <w:rFonts w:ascii="Times New Roman" w:hAnsi="Times New Roman" w:cs="Times New Roman"/>
          <w:b w:val="0"/>
          <w:sz w:val="28"/>
          <w:szCs w:val="28"/>
        </w:rPr>
        <w:t>ь(</w:t>
      </w:r>
      <w:proofErr w:type="gramEnd"/>
      <w:r w:rsidR="00987E2B">
        <w:rPr>
          <w:rFonts w:ascii="Times New Roman" w:hAnsi="Times New Roman" w:cs="Times New Roman"/>
          <w:b w:val="0"/>
          <w:sz w:val="28"/>
          <w:szCs w:val="28"/>
        </w:rPr>
        <w:t>и) (законный(</w:t>
      </w:r>
      <w:proofErr w:type="spellStart"/>
      <w:r w:rsidR="00987E2B">
        <w:rPr>
          <w:rFonts w:ascii="Times New Roman" w:hAnsi="Times New Roman" w:cs="Times New Roman"/>
          <w:b w:val="0"/>
          <w:sz w:val="28"/>
          <w:szCs w:val="28"/>
        </w:rPr>
        <w:t>ые</w:t>
      </w:r>
      <w:proofErr w:type="spellEnd"/>
      <w:r w:rsidR="00987E2B">
        <w:rPr>
          <w:rFonts w:ascii="Times New Roman" w:hAnsi="Times New Roman" w:cs="Times New Roman"/>
          <w:b w:val="0"/>
          <w:sz w:val="28"/>
          <w:szCs w:val="28"/>
        </w:rPr>
        <w:t xml:space="preserve">) представитель(и) ребенка предъявляет(ют) оригиналы документов </w:t>
      </w:r>
      <w:r w:rsidR="009100CD">
        <w:rPr>
          <w:rFonts w:ascii="Times New Roman" w:hAnsi="Times New Roman" w:cs="Times New Roman"/>
          <w:b w:val="0"/>
          <w:sz w:val="28"/>
          <w:szCs w:val="28"/>
        </w:rPr>
        <w:t xml:space="preserve">указанных в </w:t>
      </w:r>
      <w:r w:rsidR="00390A9D">
        <w:rPr>
          <w:rFonts w:ascii="Times New Roman" w:hAnsi="Times New Roman" w:cs="Times New Roman"/>
          <w:b w:val="0"/>
          <w:sz w:val="28"/>
          <w:szCs w:val="28"/>
        </w:rPr>
        <w:t xml:space="preserve">абзацах </w:t>
      </w:r>
      <w:r w:rsidR="009100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0A9D">
        <w:rPr>
          <w:rFonts w:ascii="Times New Roman" w:hAnsi="Times New Roman" w:cs="Times New Roman"/>
          <w:b w:val="0"/>
          <w:sz w:val="28"/>
          <w:szCs w:val="28"/>
        </w:rPr>
        <w:t>3-8</w:t>
      </w:r>
      <w:r w:rsidR="009100CD">
        <w:rPr>
          <w:rFonts w:ascii="Times New Roman" w:hAnsi="Times New Roman" w:cs="Times New Roman"/>
          <w:b w:val="0"/>
          <w:sz w:val="28"/>
          <w:szCs w:val="28"/>
        </w:rPr>
        <w:t xml:space="preserve"> настоящего </w:t>
      </w:r>
      <w:r w:rsidR="00390A9D">
        <w:rPr>
          <w:rFonts w:ascii="Times New Roman" w:hAnsi="Times New Roman" w:cs="Times New Roman"/>
          <w:b w:val="0"/>
          <w:sz w:val="28"/>
          <w:szCs w:val="28"/>
        </w:rPr>
        <w:t>подпункта</w:t>
      </w:r>
      <w:r w:rsidR="009100CD">
        <w:rPr>
          <w:rFonts w:ascii="Times New Roman" w:hAnsi="Times New Roman" w:cs="Times New Roman"/>
          <w:b w:val="0"/>
          <w:sz w:val="28"/>
          <w:szCs w:val="28"/>
        </w:rPr>
        <w:t>, а поступающий – оригинал документа, удостоверяющего личность поступающего.</w:t>
      </w:r>
    </w:p>
    <w:p w:rsidR="009100CD" w:rsidRDefault="009100CD" w:rsidP="00743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При приеме 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9100CD" w:rsidRDefault="009100CD" w:rsidP="00743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Родител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и) (законный(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</w:t>
      </w:r>
      <w:r w:rsidR="008467B5">
        <w:rPr>
          <w:rFonts w:ascii="Times New Roman" w:hAnsi="Times New Roman" w:cs="Times New Roman"/>
          <w:b w:val="0"/>
          <w:sz w:val="28"/>
          <w:szCs w:val="28"/>
        </w:rPr>
        <w:t xml:space="preserve">ость предъявления прав ребенка), и документ, подтверждающий право ребенка на пребывание в Российской Федерации. </w:t>
      </w:r>
    </w:p>
    <w:p w:rsidR="008467B5" w:rsidRDefault="008467B5" w:rsidP="00743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Иностранные граждане и лица без гражданства все документы предъявляют на русском языке или вместе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заверенными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порядке переводом на русский язык.</w:t>
      </w:r>
    </w:p>
    <w:p w:rsidR="00743707" w:rsidRPr="00743707" w:rsidRDefault="00743707" w:rsidP="00743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             Дети с ограниченными возможностями здоровья принимаются на </w:t>
      </w:r>
      <w:proofErr w:type="gramStart"/>
      <w:r w:rsidRPr="00743707">
        <w:rPr>
          <w:rFonts w:ascii="Times New Roman" w:hAnsi="Times New Roman" w:cs="Times New Roman"/>
          <w:b w:val="0"/>
          <w:sz w:val="28"/>
          <w:szCs w:val="28"/>
        </w:rPr>
        <w:t>обучение</w:t>
      </w:r>
      <w:proofErr w:type="gramEnd"/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 по адаптированной основной 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743707">
        <w:rPr>
          <w:rFonts w:ascii="Times New Roman" w:hAnsi="Times New Roman" w:cs="Times New Roman"/>
          <w:b w:val="0"/>
          <w:sz w:val="28"/>
          <w:szCs w:val="28"/>
        </w:rPr>
        <w:t>психолого-медико-педагогической</w:t>
      </w:r>
      <w:proofErr w:type="spellEnd"/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 комиссии.</w:t>
      </w:r>
    </w:p>
    <w:p w:rsidR="00743707" w:rsidRPr="00743707" w:rsidRDefault="00743707" w:rsidP="00743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             Не допускается требовать представление других документов в качестве оснований для приема на </w:t>
      </w:r>
      <w:proofErr w:type="gramStart"/>
      <w:r w:rsidRPr="00743707">
        <w:rPr>
          <w:rFonts w:ascii="Times New Roman" w:hAnsi="Times New Roman" w:cs="Times New Roman"/>
          <w:b w:val="0"/>
          <w:sz w:val="28"/>
          <w:szCs w:val="28"/>
        </w:rPr>
        <w:t>обучение</w:t>
      </w:r>
      <w:proofErr w:type="gramEnd"/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 по основным общеобразовательным программам.</w:t>
      </w:r>
    </w:p>
    <w:p w:rsidR="00743707" w:rsidRPr="00743707" w:rsidRDefault="00743707" w:rsidP="00743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             Родител</w:t>
      </w:r>
      <w:proofErr w:type="gramStart"/>
      <w:r w:rsidR="009100CD">
        <w:rPr>
          <w:rFonts w:ascii="Times New Roman" w:hAnsi="Times New Roman" w:cs="Times New Roman"/>
          <w:b w:val="0"/>
          <w:sz w:val="28"/>
          <w:szCs w:val="28"/>
        </w:rPr>
        <w:t>ь(</w:t>
      </w:r>
      <w:proofErr w:type="gramEnd"/>
      <w:r w:rsidRPr="00743707">
        <w:rPr>
          <w:rFonts w:ascii="Times New Roman" w:hAnsi="Times New Roman" w:cs="Times New Roman"/>
          <w:b w:val="0"/>
          <w:sz w:val="28"/>
          <w:szCs w:val="28"/>
        </w:rPr>
        <w:t>и</w:t>
      </w:r>
      <w:r w:rsidR="009100CD">
        <w:rPr>
          <w:rFonts w:ascii="Times New Roman" w:hAnsi="Times New Roman" w:cs="Times New Roman"/>
          <w:b w:val="0"/>
          <w:sz w:val="28"/>
          <w:szCs w:val="28"/>
        </w:rPr>
        <w:t>)</w:t>
      </w:r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 (законн</w:t>
      </w:r>
      <w:r w:rsidR="009100CD">
        <w:rPr>
          <w:rFonts w:ascii="Times New Roman" w:hAnsi="Times New Roman" w:cs="Times New Roman"/>
          <w:b w:val="0"/>
          <w:sz w:val="28"/>
          <w:szCs w:val="28"/>
        </w:rPr>
        <w:t>ый(</w:t>
      </w:r>
      <w:proofErr w:type="spellStart"/>
      <w:r w:rsidRPr="00743707">
        <w:rPr>
          <w:rFonts w:ascii="Times New Roman" w:hAnsi="Times New Roman" w:cs="Times New Roman"/>
          <w:b w:val="0"/>
          <w:sz w:val="28"/>
          <w:szCs w:val="28"/>
        </w:rPr>
        <w:t>ые</w:t>
      </w:r>
      <w:proofErr w:type="spellEnd"/>
      <w:r w:rsidR="009100CD">
        <w:rPr>
          <w:rFonts w:ascii="Times New Roman" w:hAnsi="Times New Roman" w:cs="Times New Roman"/>
          <w:b w:val="0"/>
          <w:sz w:val="28"/>
          <w:szCs w:val="28"/>
        </w:rPr>
        <w:t>)</w:t>
      </w:r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 представител</w:t>
      </w:r>
      <w:r w:rsidR="009100CD">
        <w:rPr>
          <w:rFonts w:ascii="Times New Roman" w:hAnsi="Times New Roman" w:cs="Times New Roman"/>
          <w:b w:val="0"/>
          <w:sz w:val="28"/>
          <w:szCs w:val="28"/>
        </w:rPr>
        <w:t>ь(</w:t>
      </w:r>
      <w:r w:rsidRPr="00743707">
        <w:rPr>
          <w:rFonts w:ascii="Times New Roman" w:hAnsi="Times New Roman" w:cs="Times New Roman"/>
          <w:b w:val="0"/>
          <w:sz w:val="28"/>
          <w:szCs w:val="28"/>
        </w:rPr>
        <w:t>и) ребенка или поступающий имеют право по своему усмотрению представлять другие документы.</w:t>
      </w:r>
    </w:p>
    <w:p w:rsidR="00743707" w:rsidRPr="00743707" w:rsidRDefault="00743707" w:rsidP="00743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             Факт приема заявления о приеме на обучение и перечень документов, представленных родителе</w:t>
      </w:r>
      <w:proofErr w:type="gramStart"/>
      <w:r w:rsidRPr="00743707">
        <w:rPr>
          <w:rFonts w:ascii="Times New Roman" w:hAnsi="Times New Roman" w:cs="Times New Roman"/>
          <w:b w:val="0"/>
          <w:sz w:val="28"/>
          <w:szCs w:val="28"/>
        </w:rPr>
        <w:t>м(</w:t>
      </w:r>
      <w:proofErr w:type="spellStart"/>
      <w:proofErr w:type="gramEnd"/>
      <w:r w:rsidRPr="00743707">
        <w:rPr>
          <w:rFonts w:ascii="Times New Roman" w:hAnsi="Times New Roman" w:cs="Times New Roman"/>
          <w:b w:val="0"/>
          <w:sz w:val="28"/>
          <w:szCs w:val="28"/>
        </w:rPr>
        <w:t>ями</w:t>
      </w:r>
      <w:proofErr w:type="spellEnd"/>
      <w:r w:rsidRPr="00743707">
        <w:rPr>
          <w:rFonts w:ascii="Times New Roman" w:hAnsi="Times New Roman" w:cs="Times New Roman"/>
          <w:b w:val="0"/>
          <w:sz w:val="28"/>
          <w:szCs w:val="28"/>
        </w:rPr>
        <w:t>) (законным(</w:t>
      </w:r>
      <w:proofErr w:type="spellStart"/>
      <w:r w:rsidRPr="00743707">
        <w:rPr>
          <w:rFonts w:ascii="Times New Roman" w:hAnsi="Times New Roman" w:cs="Times New Roman"/>
          <w:b w:val="0"/>
          <w:sz w:val="28"/>
          <w:szCs w:val="28"/>
        </w:rPr>
        <w:t>ыми</w:t>
      </w:r>
      <w:proofErr w:type="spellEnd"/>
      <w:r w:rsidRPr="00743707">
        <w:rPr>
          <w:rFonts w:ascii="Times New Roman" w:hAnsi="Times New Roman" w:cs="Times New Roman"/>
          <w:b w:val="0"/>
          <w:sz w:val="28"/>
          <w:szCs w:val="28"/>
        </w:rPr>
        <w:t>) представителем(</w:t>
      </w:r>
      <w:proofErr w:type="spellStart"/>
      <w:r w:rsidRPr="00743707">
        <w:rPr>
          <w:rFonts w:ascii="Times New Roman" w:hAnsi="Times New Roman" w:cs="Times New Roman"/>
          <w:b w:val="0"/>
          <w:sz w:val="28"/>
          <w:szCs w:val="28"/>
        </w:rPr>
        <w:t>ями</w:t>
      </w:r>
      <w:proofErr w:type="spellEnd"/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  <w:proofErr w:type="gramStart"/>
      <w:r w:rsidRPr="00743707">
        <w:rPr>
          <w:rFonts w:ascii="Times New Roman" w:hAnsi="Times New Roman" w:cs="Times New Roman"/>
          <w:b w:val="0"/>
          <w:sz w:val="28"/>
          <w:szCs w:val="28"/>
        </w:rPr>
        <w:t>После регистрации заявления о приеме на обучение и перечня документов, представленных родителем (законным представителем) ребенка или поступающим, родителю (законному представителю) ребенка или поступающему выдается документ, заверенный подписью должностного лица образовательной организации, ответственного за прием заявлений о приеме на обучение и документов, содержащий  индивидуальный номер заявления о приеме на обучение и перечень представленных при приеме на обучение документов.</w:t>
      </w:r>
      <w:proofErr w:type="gramEnd"/>
    </w:p>
    <w:p w:rsidR="00743707" w:rsidRPr="00743707" w:rsidRDefault="00743707" w:rsidP="0074370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           Общеобразовательная организация осуществляет обработку полученных </w:t>
      </w:r>
      <w:proofErr w:type="gramStart"/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в связи с приемом в общеобразовательную организацию </w:t>
      </w:r>
      <w:r w:rsidRPr="00743707">
        <w:rPr>
          <w:rFonts w:ascii="Times New Roman" w:hAnsi="Times New Roman" w:cs="Times New Roman"/>
          <w:b w:val="0"/>
          <w:sz w:val="28"/>
          <w:szCs w:val="28"/>
        </w:rPr>
        <w:lastRenderedPageBreak/>
        <w:t>персональных данных поступающих в соответствии с требованиями</w:t>
      </w:r>
      <w:proofErr w:type="gramEnd"/>
      <w:r w:rsidRPr="00743707">
        <w:rPr>
          <w:rFonts w:ascii="Times New Roman" w:hAnsi="Times New Roman" w:cs="Times New Roman"/>
          <w:b w:val="0"/>
          <w:sz w:val="28"/>
          <w:szCs w:val="28"/>
        </w:rPr>
        <w:t xml:space="preserve"> законодательства Российской Федерации в области персональных данных.</w:t>
      </w:r>
      <w:r w:rsidR="008467B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62E7B" w:rsidRDefault="00A62E7B" w:rsidP="00A62E7B">
      <w:pPr>
        <w:pStyle w:val="a4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данное постановление в газете «Вести </w:t>
      </w:r>
      <w:proofErr w:type="spellStart"/>
      <w:r>
        <w:rPr>
          <w:sz w:val="28"/>
          <w:szCs w:val="28"/>
        </w:rPr>
        <w:t>Привопья</w:t>
      </w:r>
      <w:proofErr w:type="spellEnd"/>
      <w:r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Ярцевский</w:t>
      </w:r>
      <w:proofErr w:type="spellEnd"/>
      <w:r>
        <w:rPr>
          <w:sz w:val="28"/>
          <w:szCs w:val="28"/>
        </w:rPr>
        <w:t xml:space="preserve"> район» Смоленской области (</w:t>
      </w:r>
      <w:proofErr w:type="spellStart"/>
      <w:r>
        <w:rPr>
          <w:sz w:val="28"/>
          <w:szCs w:val="28"/>
          <w:lang w:val="en-US"/>
        </w:rPr>
        <w:t>yarcevo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smolensk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E802BB" w:rsidRDefault="00B015EC" w:rsidP="00E80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02BB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с момента опубликования.</w:t>
      </w:r>
    </w:p>
    <w:p w:rsidR="00B015EC" w:rsidRPr="0061522B" w:rsidRDefault="00E802BB" w:rsidP="005D048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</w:t>
      </w:r>
      <w:r w:rsidR="00B015EC" w:rsidRPr="006152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15EC" w:rsidRPr="0061522B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B015EC" w:rsidRPr="0061522B">
        <w:rPr>
          <w:rFonts w:ascii="Times New Roman" w:hAnsi="Times New Roman"/>
          <w:sz w:val="28"/>
          <w:szCs w:val="28"/>
        </w:rPr>
        <w:t xml:space="preserve">  исполнением  настоящего  постановления  возложить  на заместителя Главы муниципального образования  «</w:t>
      </w:r>
      <w:proofErr w:type="spellStart"/>
      <w:r w:rsidR="00B015EC" w:rsidRPr="0061522B">
        <w:rPr>
          <w:rFonts w:ascii="Times New Roman" w:hAnsi="Times New Roman"/>
          <w:sz w:val="28"/>
          <w:szCs w:val="28"/>
        </w:rPr>
        <w:t>Ярцевский</w:t>
      </w:r>
      <w:proofErr w:type="spellEnd"/>
      <w:r w:rsidR="00B015EC" w:rsidRPr="0061522B">
        <w:rPr>
          <w:rFonts w:ascii="Times New Roman" w:hAnsi="Times New Roman"/>
          <w:sz w:val="28"/>
          <w:szCs w:val="28"/>
        </w:rPr>
        <w:t xml:space="preserve">   район»  Смоленской  области  Н.Н. Соловьеву.</w:t>
      </w:r>
    </w:p>
    <w:p w:rsidR="00B015EC" w:rsidRDefault="00B015EC" w:rsidP="005D048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5D048B" w:rsidRPr="0061522B" w:rsidRDefault="005D048B" w:rsidP="005D048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E802BB" w:rsidRDefault="00E802BB" w:rsidP="005D048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B015EC" w:rsidRPr="0061522B" w:rsidRDefault="00B015EC" w:rsidP="005D048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61522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015EC" w:rsidRPr="0061522B" w:rsidRDefault="00B015EC" w:rsidP="005D048B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61522B">
        <w:rPr>
          <w:rFonts w:ascii="Times New Roman" w:hAnsi="Times New Roman"/>
          <w:sz w:val="28"/>
          <w:szCs w:val="28"/>
        </w:rPr>
        <w:t>«</w:t>
      </w:r>
      <w:proofErr w:type="spellStart"/>
      <w:r w:rsidRPr="0061522B">
        <w:rPr>
          <w:rFonts w:ascii="Times New Roman" w:hAnsi="Times New Roman"/>
          <w:sz w:val="28"/>
          <w:szCs w:val="28"/>
        </w:rPr>
        <w:t>Ярцевский</w:t>
      </w:r>
      <w:proofErr w:type="spellEnd"/>
      <w:r w:rsidRPr="0061522B">
        <w:rPr>
          <w:rFonts w:ascii="Times New Roman" w:hAnsi="Times New Roman"/>
          <w:sz w:val="28"/>
          <w:szCs w:val="28"/>
        </w:rPr>
        <w:t xml:space="preserve"> район» Смоленской области                                        В.С. Макаров</w:t>
      </w:r>
    </w:p>
    <w:p w:rsidR="00A62E7B" w:rsidRDefault="00A62E7B" w:rsidP="00EB5739">
      <w:pPr>
        <w:ind w:left="4962"/>
        <w:rPr>
          <w:rFonts w:ascii="Times New Roman" w:hAnsi="Times New Roman"/>
        </w:rPr>
      </w:pPr>
    </w:p>
    <w:p w:rsidR="00A62E7B" w:rsidRDefault="00A62E7B" w:rsidP="00EB5739">
      <w:pPr>
        <w:ind w:left="4962"/>
        <w:rPr>
          <w:rFonts w:ascii="Times New Roman" w:hAnsi="Times New Roman"/>
        </w:rPr>
      </w:pPr>
    </w:p>
    <w:p w:rsidR="00A62E7B" w:rsidRDefault="00A62E7B" w:rsidP="00EB5739">
      <w:pPr>
        <w:ind w:left="4962"/>
        <w:rPr>
          <w:rFonts w:ascii="Times New Roman" w:hAnsi="Times New Roman"/>
        </w:rPr>
      </w:pPr>
    </w:p>
    <w:p w:rsidR="00A62E7B" w:rsidRDefault="00A62E7B" w:rsidP="00EB5739">
      <w:pPr>
        <w:ind w:left="4962"/>
        <w:rPr>
          <w:rFonts w:ascii="Times New Roman" w:hAnsi="Times New Roman"/>
        </w:rPr>
      </w:pPr>
    </w:p>
    <w:p w:rsidR="00A62E7B" w:rsidRDefault="00A62E7B" w:rsidP="00EB5739">
      <w:pPr>
        <w:ind w:left="4962"/>
        <w:rPr>
          <w:rFonts w:ascii="Times New Roman" w:hAnsi="Times New Roman"/>
        </w:rPr>
      </w:pPr>
    </w:p>
    <w:p w:rsidR="00A62E7B" w:rsidRDefault="00A62E7B" w:rsidP="00EB5739">
      <w:pPr>
        <w:ind w:left="4962"/>
        <w:rPr>
          <w:rFonts w:ascii="Times New Roman" w:hAnsi="Times New Roman"/>
        </w:rPr>
      </w:pPr>
    </w:p>
    <w:p w:rsidR="00A62E7B" w:rsidRDefault="00A62E7B" w:rsidP="00EB5739">
      <w:pPr>
        <w:ind w:left="4962"/>
        <w:rPr>
          <w:rFonts w:ascii="Times New Roman" w:hAnsi="Times New Roman"/>
        </w:rPr>
      </w:pPr>
    </w:p>
    <w:p w:rsidR="00A62E7B" w:rsidRDefault="00A62E7B" w:rsidP="00EB5739">
      <w:pPr>
        <w:ind w:left="4962"/>
        <w:rPr>
          <w:rFonts w:ascii="Times New Roman" w:hAnsi="Times New Roman"/>
        </w:rPr>
      </w:pPr>
    </w:p>
    <w:p w:rsidR="00A62E7B" w:rsidRDefault="00A62E7B" w:rsidP="00EB5739">
      <w:pPr>
        <w:ind w:left="4962"/>
        <w:rPr>
          <w:rFonts w:ascii="Times New Roman" w:hAnsi="Times New Roman"/>
        </w:rPr>
      </w:pPr>
    </w:p>
    <w:sectPr w:rsidR="00A62E7B" w:rsidSect="00C9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015EC"/>
    <w:rsid w:val="00001B77"/>
    <w:rsid w:val="000356F2"/>
    <w:rsid w:val="000C5767"/>
    <w:rsid w:val="001447D9"/>
    <w:rsid w:val="00144B52"/>
    <w:rsid w:val="00144F52"/>
    <w:rsid w:val="001B3937"/>
    <w:rsid w:val="001B65D8"/>
    <w:rsid w:val="001D5AA4"/>
    <w:rsid w:val="00227265"/>
    <w:rsid w:val="00290B07"/>
    <w:rsid w:val="003539F0"/>
    <w:rsid w:val="003733BC"/>
    <w:rsid w:val="00380752"/>
    <w:rsid w:val="00390A9D"/>
    <w:rsid w:val="003952FE"/>
    <w:rsid w:val="004401DA"/>
    <w:rsid w:val="004606C3"/>
    <w:rsid w:val="0046541C"/>
    <w:rsid w:val="00477A1D"/>
    <w:rsid w:val="0052408B"/>
    <w:rsid w:val="00537CCF"/>
    <w:rsid w:val="00541592"/>
    <w:rsid w:val="005B00AB"/>
    <w:rsid w:val="005D048B"/>
    <w:rsid w:val="00676836"/>
    <w:rsid w:val="006866C8"/>
    <w:rsid w:val="00743707"/>
    <w:rsid w:val="00745102"/>
    <w:rsid w:val="00754203"/>
    <w:rsid w:val="00804D1D"/>
    <w:rsid w:val="008467B5"/>
    <w:rsid w:val="00846BD5"/>
    <w:rsid w:val="008E531D"/>
    <w:rsid w:val="00907AB6"/>
    <w:rsid w:val="009100CD"/>
    <w:rsid w:val="00987E2B"/>
    <w:rsid w:val="009B6769"/>
    <w:rsid w:val="00A62E7B"/>
    <w:rsid w:val="00B015EC"/>
    <w:rsid w:val="00BB07BC"/>
    <w:rsid w:val="00C343C7"/>
    <w:rsid w:val="00C57DAE"/>
    <w:rsid w:val="00C637EA"/>
    <w:rsid w:val="00C95664"/>
    <w:rsid w:val="00CF2BC1"/>
    <w:rsid w:val="00CF59C5"/>
    <w:rsid w:val="00D41F96"/>
    <w:rsid w:val="00D60241"/>
    <w:rsid w:val="00DA0772"/>
    <w:rsid w:val="00DA16CC"/>
    <w:rsid w:val="00DD5437"/>
    <w:rsid w:val="00E0124D"/>
    <w:rsid w:val="00E06138"/>
    <w:rsid w:val="00E4266D"/>
    <w:rsid w:val="00E6731F"/>
    <w:rsid w:val="00E802BB"/>
    <w:rsid w:val="00EB5739"/>
    <w:rsid w:val="00EE0BD6"/>
    <w:rsid w:val="00EF4EE6"/>
    <w:rsid w:val="00EF7955"/>
    <w:rsid w:val="00F261B9"/>
    <w:rsid w:val="00F45280"/>
    <w:rsid w:val="00F67391"/>
    <w:rsid w:val="00F84079"/>
    <w:rsid w:val="00F87B53"/>
    <w:rsid w:val="00FE103C"/>
    <w:rsid w:val="00FE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B015EC"/>
    <w:pPr>
      <w:widowControl w:val="0"/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paragraph" w:styleId="a4">
    <w:name w:val="List"/>
    <w:basedOn w:val="a"/>
    <w:unhideWhenUsed/>
    <w:qFormat/>
    <w:rsid w:val="00B015EC"/>
    <w:pPr>
      <w:widowControl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a5">
    <w:name w:val="Subtitle"/>
    <w:basedOn w:val="a"/>
    <w:link w:val="a6"/>
    <w:qFormat/>
    <w:rsid w:val="00B015EC"/>
    <w:pPr>
      <w:widowControl w:val="0"/>
      <w:spacing w:after="60" w:line="240" w:lineRule="auto"/>
      <w:jc w:val="center"/>
    </w:pPr>
    <w:rPr>
      <w:rFonts w:ascii="Arial" w:hAnsi="Arial"/>
      <w:i/>
      <w:sz w:val="24"/>
      <w:szCs w:val="20"/>
    </w:rPr>
  </w:style>
  <w:style w:type="character" w:customStyle="1" w:styleId="a6">
    <w:name w:val="Подзаголовок Знак"/>
    <w:basedOn w:val="a0"/>
    <w:link w:val="a5"/>
    <w:rsid w:val="00B015EC"/>
    <w:rPr>
      <w:rFonts w:ascii="Arial" w:eastAsia="Times New Roman" w:hAnsi="Arial" w:cs="Times New Roman"/>
      <w:i/>
      <w:sz w:val="24"/>
      <w:szCs w:val="20"/>
      <w:lang w:eastAsia="ru-RU"/>
    </w:rPr>
  </w:style>
  <w:style w:type="character" w:styleId="a7">
    <w:name w:val="Hyperlink"/>
    <w:unhideWhenUsed/>
    <w:rsid w:val="00B015EC"/>
    <w:rPr>
      <w:color w:val="0000FF"/>
      <w:u w:val="single"/>
    </w:rPr>
  </w:style>
  <w:style w:type="character" w:customStyle="1" w:styleId="a8">
    <w:name w:val="Без интервала Знак"/>
    <w:link w:val="a9"/>
    <w:uiPriority w:val="99"/>
    <w:locked/>
    <w:rsid w:val="00DD5437"/>
    <w:rPr>
      <w:sz w:val="28"/>
      <w:szCs w:val="28"/>
    </w:rPr>
  </w:style>
  <w:style w:type="paragraph" w:styleId="a9">
    <w:name w:val="No Spacing"/>
    <w:link w:val="a8"/>
    <w:uiPriority w:val="99"/>
    <w:qFormat/>
    <w:rsid w:val="00DD5437"/>
    <w:pPr>
      <w:spacing w:after="0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DD54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</dc:creator>
  <cp:keywords/>
  <dc:description/>
  <cp:lastModifiedBy>Семенов</cp:lastModifiedBy>
  <cp:revision>36</cp:revision>
  <cp:lastPrinted>2022-03-10T09:17:00Z</cp:lastPrinted>
  <dcterms:created xsi:type="dcterms:W3CDTF">2021-03-02T06:50:00Z</dcterms:created>
  <dcterms:modified xsi:type="dcterms:W3CDTF">2022-04-07T05:54:00Z</dcterms:modified>
</cp:coreProperties>
</file>